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3F" w:rsidRPr="00791C3F" w:rsidRDefault="00791C3F" w:rsidP="00791C3F">
      <w:pPr>
        <w:rPr>
          <w:color w:val="0070C0"/>
        </w:rPr>
      </w:pPr>
      <w:proofErr w:type="spellStart"/>
      <w:r w:rsidRPr="00791C3F">
        <w:rPr>
          <w:b/>
        </w:rPr>
        <w:t>Harcirah</w:t>
      </w:r>
      <w:proofErr w:type="spellEnd"/>
      <w:r w:rsidRPr="00791C3F">
        <w:rPr>
          <w:b/>
        </w:rPr>
        <w:t xml:space="preserve"> Kanunu</w:t>
      </w:r>
      <w:r>
        <w:t xml:space="preserve"> </w:t>
      </w:r>
      <w:r>
        <w:tab/>
      </w:r>
      <w:r w:rsidRPr="00791C3F">
        <w:t xml:space="preserve">: </w:t>
      </w:r>
      <w:hyperlink r:id="rId4" w:history="1">
        <w:r w:rsidRPr="00791C3F">
          <w:rPr>
            <w:rStyle w:val="Kpr"/>
          </w:rPr>
          <w:t>http://www.bumko.gov.tr/TR,1084/kanunlar.html</w:t>
        </w:r>
      </w:hyperlink>
    </w:p>
    <w:p w:rsidR="00791C3F" w:rsidRDefault="00791C3F" w:rsidP="00791C3F">
      <w:r w:rsidRPr="00791C3F">
        <w:rPr>
          <w:b/>
        </w:rPr>
        <w:t xml:space="preserve">Tebliğler       </w:t>
      </w:r>
      <w:r>
        <w:tab/>
      </w:r>
      <w:r>
        <w:tab/>
        <w:t xml:space="preserve">: </w:t>
      </w:r>
      <w:hyperlink r:id="rId5" w:history="1">
        <w:r w:rsidRPr="00791C3F">
          <w:rPr>
            <w:rStyle w:val="Kpr"/>
          </w:rPr>
          <w:t>http://www.bumko.gov.tr/TR,1085/tebligler.html</w:t>
        </w:r>
      </w:hyperlink>
    </w:p>
    <w:p w:rsidR="00791C3F" w:rsidRDefault="00791C3F" w:rsidP="00791C3F">
      <w:r w:rsidRPr="00791C3F">
        <w:rPr>
          <w:b/>
        </w:rPr>
        <w:t>H Cetveller</w:t>
      </w:r>
      <w:r>
        <w:t xml:space="preserve">     </w:t>
      </w:r>
      <w:r>
        <w:tab/>
      </w:r>
      <w:r>
        <w:tab/>
        <w:t xml:space="preserve">: </w:t>
      </w:r>
      <w:hyperlink r:id="rId6" w:history="1">
        <w:r w:rsidRPr="00791C3F">
          <w:rPr>
            <w:rStyle w:val="Kpr"/>
          </w:rPr>
          <w:t>http://www.bumko.gov.tr/TR,6289/2016.html</w:t>
        </w:r>
      </w:hyperlink>
    </w:p>
    <w:p w:rsidR="00791C3F" w:rsidRPr="00791C3F" w:rsidRDefault="00791C3F" w:rsidP="00791C3F">
      <w:pPr>
        <w:rPr>
          <w:b/>
        </w:rPr>
      </w:pPr>
      <w:r w:rsidRPr="00791C3F">
        <w:rPr>
          <w:b/>
        </w:rPr>
        <w:t>Harcama Belgeleri</w:t>
      </w:r>
    </w:p>
    <w:p w:rsidR="00C5513A" w:rsidRDefault="00791C3F" w:rsidP="00791C3F">
      <w:r w:rsidRPr="00791C3F">
        <w:rPr>
          <w:b/>
        </w:rPr>
        <w:t xml:space="preserve"> Yönetmeliği</w:t>
      </w:r>
      <w:r>
        <w:t xml:space="preserve">  </w:t>
      </w:r>
      <w:r>
        <w:tab/>
        <w:t xml:space="preserve">             </w:t>
      </w:r>
      <w:r>
        <w:t xml:space="preserve"> : </w:t>
      </w:r>
      <w:hyperlink r:id="rId7" w:history="1">
        <w:r w:rsidRPr="00791C3F">
          <w:rPr>
            <w:rStyle w:val="Kpr"/>
          </w:rPr>
          <w:t>http://www.resmigazete.gov.tr/eskiler/2005/12/20051231M3-2.htm</w:t>
        </w:r>
      </w:hyperlink>
      <w:bookmarkStart w:id="0" w:name="_GoBack"/>
      <w:bookmarkEnd w:id="0"/>
    </w:p>
    <w:sectPr w:rsidR="00C55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3F"/>
    <w:rsid w:val="00791C3F"/>
    <w:rsid w:val="00C5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2E3D"/>
  <w15:chartTrackingRefBased/>
  <w15:docId w15:val="{4DE261E8-7D83-4CAA-A164-D6B04DD7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91C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smigazete.gov.tr/eskiler/2005/12/20051231M3-2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mko.gov.tr/TR,6289/2016.html" TargetMode="External"/><Relationship Id="rId5" Type="http://schemas.openxmlformats.org/officeDocument/2006/relationships/hyperlink" Target="http://www.bumko.gov.tr/TR,1085/tebligler.html" TargetMode="External"/><Relationship Id="rId4" Type="http://schemas.openxmlformats.org/officeDocument/2006/relationships/hyperlink" Target="http://www.bumko.gov.tr/TR,1084/kanunlar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ERDOĞAN</dc:creator>
  <cp:keywords/>
  <dc:description/>
  <cp:lastModifiedBy>Ramazan ERDOĞAN</cp:lastModifiedBy>
  <cp:revision>1</cp:revision>
  <dcterms:created xsi:type="dcterms:W3CDTF">2016-04-28T13:10:00Z</dcterms:created>
  <dcterms:modified xsi:type="dcterms:W3CDTF">2016-04-28T13:14:00Z</dcterms:modified>
</cp:coreProperties>
</file>